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207BD" w14:textId="77777777" w:rsidR="00DA546F" w:rsidRDefault="008D3BDB" w:rsidP="00DA546F">
      <w:pPr>
        <w:spacing w:after="0" w:line="240" w:lineRule="auto"/>
        <w:jc w:val="center"/>
        <w:rPr>
          <w:b/>
        </w:rPr>
      </w:pPr>
      <w:bookmarkStart w:id="0" w:name="_GoBack"/>
      <w:bookmarkEnd w:id="0"/>
      <w:r>
        <w:rPr>
          <w:b/>
        </w:rPr>
        <w:t>Learning Outcome Worksheet</w:t>
      </w:r>
    </w:p>
    <w:p w14:paraId="63764DC3" w14:textId="77777777" w:rsidR="00DA546F" w:rsidRPr="00DA546F" w:rsidRDefault="00DA546F" w:rsidP="00DA546F">
      <w:pPr>
        <w:spacing w:after="0" w:line="240" w:lineRule="auto"/>
        <w:jc w:val="center"/>
        <w:rPr>
          <w:i/>
        </w:rPr>
      </w:pPr>
      <w:r w:rsidRPr="00DA546F">
        <w:rPr>
          <w:i/>
        </w:rPr>
        <w:t>(It is recommended to use one worksheet per assessed learning outcome</w:t>
      </w:r>
      <w:r>
        <w:rPr>
          <w:i/>
        </w:rPr>
        <w:t>.</w:t>
      </w:r>
      <w:r w:rsidRPr="00DA546F">
        <w:rPr>
          <w:i/>
        </w:rPr>
        <w:t>)</w:t>
      </w:r>
    </w:p>
    <w:p w14:paraId="49B96FB1" w14:textId="77777777" w:rsidR="0087142A" w:rsidRDefault="0087142A" w:rsidP="0087142A">
      <w:pPr>
        <w:spacing w:after="0" w:line="240" w:lineRule="auto"/>
        <w:rPr>
          <w:b/>
        </w:rPr>
      </w:pPr>
    </w:p>
    <w:p w14:paraId="69371440" w14:textId="1296B7EB" w:rsidR="0087142A" w:rsidRDefault="0087142A" w:rsidP="0087142A">
      <w:pPr>
        <w:spacing w:after="0" w:line="240" w:lineRule="auto"/>
        <w:rPr>
          <w:i/>
        </w:rPr>
      </w:pPr>
      <w:r w:rsidRPr="0087142A">
        <w:rPr>
          <w:b/>
          <w:highlight w:val="lightGray"/>
        </w:rPr>
        <w:t xml:space="preserve">Section I: </w:t>
      </w:r>
      <w:r w:rsidRPr="0087142A">
        <w:rPr>
          <w:i/>
          <w:highlight w:val="lightGray"/>
        </w:rPr>
        <w:t>Complete by August 1, 2016</w:t>
      </w:r>
    </w:p>
    <w:p w14:paraId="3AACCF3A" w14:textId="77777777" w:rsidR="0087142A" w:rsidRDefault="0087142A" w:rsidP="0087142A">
      <w:pPr>
        <w:spacing w:after="0" w:line="240" w:lineRule="auto"/>
        <w:rPr>
          <w:i/>
        </w:rPr>
      </w:pPr>
    </w:p>
    <w:p w14:paraId="356EE4F6" w14:textId="309F3B1D" w:rsidR="0087142A" w:rsidRPr="0087142A" w:rsidRDefault="0087142A" w:rsidP="0087142A">
      <w:pPr>
        <w:spacing w:after="0" w:line="240" w:lineRule="auto"/>
        <w:rPr>
          <w:b/>
        </w:rPr>
      </w:pPr>
      <w:r w:rsidRPr="00EE2112">
        <w:rPr>
          <w:b/>
        </w:rPr>
        <w:t>Learning Outcome</w:t>
      </w:r>
      <w:proofErr w:type="gramStart"/>
      <w:r w:rsidRPr="00EE2112">
        <w:rPr>
          <w:b/>
        </w:rPr>
        <w:t>:</w:t>
      </w:r>
      <w:r>
        <w:t>_</w:t>
      </w:r>
      <w:proofErr w:type="gramEnd"/>
      <w:r>
        <w:t>____________________________________________________________________</w:t>
      </w:r>
    </w:p>
    <w:p w14:paraId="3790D2B0" w14:textId="77777777" w:rsidR="0087142A" w:rsidRDefault="0087142A" w:rsidP="00DA546F">
      <w:pPr>
        <w:spacing w:after="0" w:line="240" w:lineRule="auto"/>
        <w:rPr>
          <w:b/>
        </w:rPr>
      </w:pPr>
    </w:p>
    <w:p w14:paraId="176C1001" w14:textId="77777777" w:rsidR="00EE115D" w:rsidRDefault="00EE115D" w:rsidP="00DA546F">
      <w:pPr>
        <w:spacing w:after="0" w:line="240" w:lineRule="auto"/>
      </w:pPr>
      <w:r w:rsidRPr="00EE2112">
        <w:rPr>
          <w:b/>
        </w:rPr>
        <w:t>Program Name:</w:t>
      </w:r>
      <w:r>
        <w:t xml:space="preserve"> </w:t>
      </w:r>
      <w:r w:rsidR="00EE2112">
        <w:t>_______________________________________________________________________</w:t>
      </w:r>
    </w:p>
    <w:p w14:paraId="47C31DD3" w14:textId="77777777" w:rsidR="00EE2112" w:rsidRDefault="00EE2112" w:rsidP="00DA546F">
      <w:pPr>
        <w:spacing w:after="0" w:line="240" w:lineRule="auto"/>
      </w:pPr>
    </w:p>
    <w:p w14:paraId="2D307C04" w14:textId="77777777" w:rsidR="008D3BDB" w:rsidRDefault="008D3BDB" w:rsidP="00DA546F">
      <w:pPr>
        <w:spacing w:after="0" w:line="240" w:lineRule="auto"/>
        <w:rPr>
          <w:b/>
        </w:rPr>
      </w:pPr>
      <w:r w:rsidRPr="00EE2112">
        <w:rPr>
          <w:b/>
        </w:rPr>
        <w:t>Assessment Method:</w:t>
      </w:r>
    </w:p>
    <w:p w14:paraId="7280E1A8" w14:textId="4A86734D" w:rsidR="30C418E6" w:rsidRDefault="30C418E6" w:rsidP="30C418E6">
      <w:pPr>
        <w:spacing w:after="0" w:line="240" w:lineRule="auto"/>
      </w:pPr>
      <w:r w:rsidRPr="30C418E6">
        <w:rPr>
          <w:i/>
          <w:iCs/>
        </w:rPr>
        <w:t xml:space="preserve">How will the department assess this learning outcome (include direct and indirect measures if possible)? What tools will be used? What data will be collected? What is the timeline for data collection? </w:t>
      </w:r>
    </w:p>
    <w:p w14:paraId="6D4A845D" w14:textId="0461211C" w:rsidR="30C418E6" w:rsidRDefault="30C418E6" w:rsidP="30C418E6">
      <w:pPr>
        <w:spacing w:after="0" w:line="240" w:lineRule="auto"/>
      </w:pPr>
    </w:p>
    <w:p w14:paraId="1A4B90F8" w14:textId="7D3D9DD2" w:rsidR="30C418E6" w:rsidRDefault="30C418E6" w:rsidP="30C418E6">
      <w:pPr>
        <w:spacing w:after="0" w:line="240" w:lineRule="auto"/>
      </w:pPr>
    </w:p>
    <w:p w14:paraId="3EE4AB57" w14:textId="77777777" w:rsidR="0087142A" w:rsidRDefault="0087142A" w:rsidP="30C418E6">
      <w:pPr>
        <w:spacing w:after="0" w:line="240" w:lineRule="auto"/>
      </w:pPr>
    </w:p>
    <w:p w14:paraId="6AB08E10" w14:textId="7F895CBB" w:rsidR="30C418E6" w:rsidRDefault="30C418E6" w:rsidP="30C418E6">
      <w:pPr>
        <w:spacing w:after="0" w:line="240" w:lineRule="auto"/>
      </w:pPr>
    </w:p>
    <w:p w14:paraId="40D9F97A" w14:textId="77777777" w:rsidR="0087142A" w:rsidRDefault="0087142A" w:rsidP="30C418E6">
      <w:pPr>
        <w:spacing w:after="0" w:line="240" w:lineRule="auto"/>
      </w:pPr>
    </w:p>
    <w:p w14:paraId="05448E66" w14:textId="77777777" w:rsidR="0087142A" w:rsidRDefault="0087142A" w:rsidP="30C418E6">
      <w:pPr>
        <w:spacing w:after="0" w:line="240" w:lineRule="auto"/>
      </w:pPr>
    </w:p>
    <w:p w14:paraId="5042C7FF" w14:textId="77777777" w:rsidR="0087142A" w:rsidRDefault="0087142A" w:rsidP="30C418E6">
      <w:pPr>
        <w:spacing w:after="0" w:line="240" w:lineRule="auto"/>
      </w:pPr>
    </w:p>
    <w:p w14:paraId="2CFF6DE9" w14:textId="77777777" w:rsidR="0087142A" w:rsidRDefault="0087142A" w:rsidP="30C418E6">
      <w:pPr>
        <w:spacing w:after="0" w:line="240" w:lineRule="auto"/>
      </w:pPr>
    </w:p>
    <w:p w14:paraId="5E28492D" w14:textId="77777777" w:rsidR="0087142A" w:rsidRDefault="0087142A" w:rsidP="30C418E6">
      <w:pPr>
        <w:spacing w:after="0" w:line="240" w:lineRule="auto"/>
      </w:pPr>
    </w:p>
    <w:p w14:paraId="4A8C32C4" w14:textId="77777777" w:rsidR="0087142A" w:rsidRDefault="0087142A" w:rsidP="30C418E6">
      <w:pPr>
        <w:spacing w:after="0" w:line="240" w:lineRule="auto"/>
      </w:pPr>
    </w:p>
    <w:p w14:paraId="7F8466DC" w14:textId="77777777" w:rsidR="0087142A" w:rsidRDefault="0087142A" w:rsidP="30C418E6">
      <w:pPr>
        <w:spacing w:after="0" w:line="240" w:lineRule="auto"/>
      </w:pPr>
    </w:p>
    <w:p w14:paraId="156B0813" w14:textId="77777777" w:rsidR="0087142A" w:rsidRDefault="0087142A" w:rsidP="30C418E6">
      <w:pPr>
        <w:spacing w:after="0" w:line="240" w:lineRule="auto"/>
      </w:pPr>
    </w:p>
    <w:p w14:paraId="46218802" w14:textId="77777777" w:rsidR="0087142A" w:rsidRDefault="0087142A" w:rsidP="30C418E6">
      <w:pPr>
        <w:spacing w:after="0" w:line="240" w:lineRule="auto"/>
      </w:pPr>
    </w:p>
    <w:p w14:paraId="0F6B9D08" w14:textId="77777777" w:rsidR="0087142A" w:rsidRDefault="0087142A" w:rsidP="30C418E6">
      <w:pPr>
        <w:spacing w:after="0" w:line="240" w:lineRule="auto"/>
      </w:pPr>
    </w:p>
    <w:p w14:paraId="2E73E964" w14:textId="77777777" w:rsidR="0087142A" w:rsidRDefault="0087142A" w:rsidP="30C418E6">
      <w:pPr>
        <w:spacing w:after="0" w:line="240" w:lineRule="auto"/>
      </w:pPr>
    </w:p>
    <w:p w14:paraId="321780B3" w14:textId="77777777" w:rsidR="0087142A" w:rsidRDefault="0087142A" w:rsidP="30C418E6">
      <w:pPr>
        <w:spacing w:after="0" w:line="240" w:lineRule="auto"/>
      </w:pPr>
    </w:p>
    <w:p w14:paraId="101A6B95" w14:textId="77777777" w:rsidR="0087142A" w:rsidRDefault="0087142A" w:rsidP="30C418E6">
      <w:pPr>
        <w:spacing w:after="0" w:line="240" w:lineRule="auto"/>
      </w:pPr>
    </w:p>
    <w:p w14:paraId="609DE3C1" w14:textId="77777777" w:rsidR="0087142A" w:rsidRDefault="0087142A" w:rsidP="30C418E6">
      <w:pPr>
        <w:spacing w:after="0" w:line="240" w:lineRule="auto"/>
      </w:pPr>
    </w:p>
    <w:p w14:paraId="24375EE6" w14:textId="77777777" w:rsidR="0087142A" w:rsidRDefault="0087142A" w:rsidP="30C418E6">
      <w:pPr>
        <w:spacing w:after="0" w:line="240" w:lineRule="auto"/>
      </w:pPr>
    </w:p>
    <w:p w14:paraId="75AE5A32" w14:textId="207A6496" w:rsidR="30C418E6" w:rsidRDefault="30C418E6" w:rsidP="30C418E6">
      <w:pPr>
        <w:spacing w:after="0" w:line="240" w:lineRule="auto"/>
      </w:pPr>
    </w:p>
    <w:p w14:paraId="5E7CB2AF" w14:textId="602AF761" w:rsidR="30C418E6" w:rsidRDefault="30C418E6" w:rsidP="30C418E6">
      <w:pPr>
        <w:spacing w:after="0" w:line="240" w:lineRule="auto"/>
      </w:pPr>
      <w:r w:rsidRPr="30C418E6">
        <w:rPr>
          <w:b/>
          <w:bCs/>
        </w:rPr>
        <w:t>Outcome Benchmark:</w:t>
      </w:r>
    </w:p>
    <w:p w14:paraId="3F4B869F" w14:textId="67ABA4F8" w:rsidR="30C418E6" w:rsidRDefault="30C418E6" w:rsidP="30C418E6">
      <w:pPr>
        <w:spacing w:after="0" w:line="240" w:lineRule="auto"/>
      </w:pPr>
      <w:r w:rsidRPr="30C418E6">
        <w:rPr>
          <w:i/>
          <w:iCs/>
        </w:rPr>
        <w:t xml:space="preserve">How will the department know students have met expectations?  What are the department's expectations or goals for student </w:t>
      </w:r>
      <w:proofErr w:type="gramStart"/>
      <w:r w:rsidRPr="30C418E6">
        <w:rPr>
          <w:i/>
          <w:iCs/>
        </w:rPr>
        <w:t>learning.</w:t>
      </w:r>
      <w:proofErr w:type="gramEnd"/>
      <w:r w:rsidRPr="30C418E6">
        <w:rPr>
          <w:i/>
          <w:iCs/>
        </w:rPr>
        <w:t xml:space="preserve">  </w:t>
      </w:r>
    </w:p>
    <w:p w14:paraId="098AC87F" w14:textId="10A93C5C" w:rsidR="30C418E6" w:rsidRDefault="30C418E6" w:rsidP="30C418E6">
      <w:pPr>
        <w:spacing w:after="0" w:line="240" w:lineRule="auto"/>
      </w:pPr>
    </w:p>
    <w:p w14:paraId="374809ED" w14:textId="640D75E4" w:rsidR="30C418E6" w:rsidRDefault="30C418E6" w:rsidP="30C418E6">
      <w:pPr>
        <w:spacing w:after="0" w:line="240" w:lineRule="auto"/>
      </w:pPr>
    </w:p>
    <w:p w14:paraId="035B8C08" w14:textId="07A7BB4E" w:rsidR="30C418E6" w:rsidRDefault="30C418E6" w:rsidP="30C418E6">
      <w:pPr>
        <w:spacing w:after="0" w:line="240" w:lineRule="auto"/>
      </w:pPr>
    </w:p>
    <w:p w14:paraId="7B4053B9" w14:textId="77777777" w:rsidR="0087142A" w:rsidRDefault="0087142A" w:rsidP="30C418E6">
      <w:pPr>
        <w:spacing w:after="0" w:line="240" w:lineRule="auto"/>
      </w:pPr>
    </w:p>
    <w:p w14:paraId="6DD8ECEB" w14:textId="77777777" w:rsidR="0087142A" w:rsidRDefault="0087142A" w:rsidP="30C418E6">
      <w:pPr>
        <w:spacing w:after="0" w:line="240" w:lineRule="auto"/>
      </w:pPr>
    </w:p>
    <w:p w14:paraId="3605F85F" w14:textId="77777777" w:rsidR="0087142A" w:rsidRDefault="0087142A" w:rsidP="30C418E6">
      <w:pPr>
        <w:spacing w:after="0" w:line="240" w:lineRule="auto"/>
      </w:pPr>
    </w:p>
    <w:p w14:paraId="1E1617E0" w14:textId="77777777" w:rsidR="0087142A" w:rsidRDefault="0087142A" w:rsidP="30C418E6">
      <w:pPr>
        <w:spacing w:after="0" w:line="240" w:lineRule="auto"/>
      </w:pPr>
    </w:p>
    <w:p w14:paraId="509EAB2A" w14:textId="77777777" w:rsidR="0087142A" w:rsidRDefault="0087142A" w:rsidP="30C418E6">
      <w:pPr>
        <w:spacing w:after="0" w:line="240" w:lineRule="auto"/>
      </w:pPr>
    </w:p>
    <w:p w14:paraId="72194C56" w14:textId="77777777" w:rsidR="0087142A" w:rsidRDefault="0087142A" w:rsidP="30C418E6">
      <w:pPr>
        <w:spacing w:after="0" w:line="240" w:lineRule="auto"/>
      </w:pPr>
    </w:p>
    <w:p w14:paraId="4F927687" w14:textId="77777777" w:rsidR="0087142A" w:rsidRDefault="0087142A" w:rsidP="30C418E6">
      <w:pPr>
        <w:spacing w:after="0" w:line="240" w:lineRule="auto"/>
      </w:pPr>
    </w:p>
    <w:p w14:paraId="6E41074A" w14:textId="77777777" w:rsidR="00EE2112" w:rsidRDefault="00EE2112" w:rsidP="00DA546F">
      <w:pPr>
        <w:spacing w:after="0" w:line="240" w:lineRule="auto"/>
        <w:rPr>
          <w:i/>
        </w:rPr>
      </w:pPr>
    </w:p>
    <w:p w14:paraId="0EBE5361" w14:textId="77777777" w:rsidR="00EE2112" w:rsidRPr="00EE2112" w:rsidRDefault="00EE2112" w:rsidP="00DA546F">
      <w:pPr>
        <w:spacing w:after="0" w:line="240" w:lineRule="auto"/>
        <w:rPr>
          <w:i/>
        </w:rPr>
      </w:pPr>
    </w:p>
    <w:p w14:paraId="7F735D7F" w14:textId="77777777" w:rsidR="00EE2112" w:rsidRPr="00EE2112" w:rsidRDefault="00EE2112" w:rsidP="00DA546F">
      <w:pPr>
        <w:spacing w:after="0" w:line="240" w:lineRule="auto"/>
      </w:pPr>
    </w:p>
    <w:p w14:paraId="3B1A6FAA" w14:textId="63CA0795" w:rsidR="0087142A" w:rsidRDefault="0087142A" w:rsidP="00DA546F">
      <w:pPr>
        <w:spacing w:after="0" w:line="240" w:lineRule="auto"/>
        <w:rPr>
          <w:i/>
        </w:rPr>
      </w:pPr>
      <w:r w:rsidRPr="0087142A">
        <w:rPr>
          <w:b/>
          <w:highlight w:val="lightGray"/>
        </w:rPr>
        <w:lastRenderedPageBreak/>
        <w:t xml:space="preserve">Section II: </w:t>
      </w:r>
      <w:r w:rsidRPr="0087142A">
        <w:rPr>
          <w:i/>
          <w:highlight w:val="lightGray"/>
        </w:rPr>
        <w:t>Complete by June 30, 2017</w:t>
      </w:r>
    </w:p>
    <w:p w14:paraId="6B2ACB66" w14:textId="77777777" w:rsidR="0087142A" w:rsidRPr="0087142A" w:rsidRDefault="0087142A" w:rsidP="00DA546F">
      <w:pPr>
        <w:spacing w:after="0" w:line="240" w:lineRule="auto"/>
        <w:rPr>
          <w:i/>
        </w:rPr>
      </w:pPr>
    </w:p>
    <w:p w14:paraId="450684B0" w14:textId="77777777" w:rsidR="00EE115D" w:rsidRDefault="00EE115D" w:rsidP="00DA546F">
      <w:pPr>
        <w:spacing w:after="0" w:line="240" w:lineRule="auto"/>
        <w:rPr>
          <w:b/>
        </w:rPr>
      </w:pPr>
      <w:r w:rsidRPr="00EE2112">
        <w:rPr>
          <w:b/>
        </w:rPr>
        <w:t>Quantitative Results:</w:t>
      </w:r>
    </w:p>
    <w:p w14:paraId="34636164" w14:textId="1CB27B6C" w:rsidR="00EE2112" w:rsidRDefault="00EE2112" w:rsidP="00DA546F">
      <w:pPr>
        <w:spacing w:after="0" w:line="240" w:lineRule="auto"/>
        <w:rPr>
          <w:i/>
        </w:rPr>
      </w:pPr>
      <w:r>
        <w:rPr>
          <w:i/>
        </w:rPr>
        <w:t xml:space="preserve">For each learning outcome, the department should be able to quantify how many of the assessed students have grown, not grown, or declined based on the competency rubrics. Departments will not be asked at which level the students are (beginning, developing, etc.) but to identify the percentage of students that have shown growth from one level to another. </w:t>
      </w:r>
    </w:p>
    <w:p w14:paraId="46A88799" w14:textId="77777777" w:rsidR="00EE2112" w:rsidRPr="00EE2112" w:rsidRDefault="00EE2112" w:rsidP="00DA546F">
      <w:pPr>
        <w:spacing w:after="0" w:line="240" w:lineRule="auto"/>
        <w:rPr>
          <w:i/>
        </w:rPr>
      </w:pPr>
    </w:p>
    <w:tbl>
      <w:tblPr>
        <w:tblStyle w:val="TableGrid"/>
        <w:tblW w:w="0" w:type="auto"/>
        <w:tblInd w:w="2605" w:type="dxa"/>
        <w:tblLook w:val="04A0" w:firstRow="1" w:lastRow="0" w:firstColumn="1" w:lastColumn="0" w:noHBand="0" w:noVBand="1"/>
      </w:tblPr>
      <w:tblGrid>
        <w:gridCol w:w="2070"/>
        <w:gridCol w:w="1980"/>
      </w:tblGrid>
      <w:tr w:rsidR="00E7799F" w14:paraId="063984E4" w14:textId="77777777" w:rsidTr="00E7799F">
        <w:tc>
          <w:tcPr>
            <w:tcW w:w="2070" w:type="dxa"/>
          </w:tcPr>
          <w:p w14:paraId="7A9BDDD7" w14:textId="77777777" w:rsidR="00E7799F" w:rsidRDefault="00E7799F" w:rsidP="00DA546F"/>
        </w:tc>
        <w:tc>
          <w:tcPr>
            <w:tcW w:w="1980" w:type="dxa"/>
          </w:tcPr>
          <w:p w14:paraId="6600D1DE" w14:textId="77777777" w:rsidR="00E7799F" w:rsidRPr="00EE2112" w:rsidRDefault="00E7799F" w:rsidP="00DA546F">
            <w:pPr>
              <w:jc w:val="center"/>
              <w:rPr>
                <w:b/>
              </w:rPr>
            </w:pPr>
            <w:r w:rsidRPr="00EE2112">
              <w:rPr>
                <w:b/>
              </w:rPr>
              <w:t>Data</w:t>
            </w:r>
          </w:p>
        </w:tc>
      </w:tr>
      <w:tr w:rsidR="00E7799F" w14:paraId="208DBAF5" w14:textId="77777777" w:rsidTr="00E7799F">
        <w:tc>
          <w:tcPr>
            <w:tcW w:w="2070" w:type="dxa"/>
          </w:tcPr>
          <w:p w14:paraId="5424E4E6" w14:textId="77777777" w:rsidR="00E7799F" w:rsidRDefault="00E7799F" w:rsidP="00DA546F">
            <w:r>
              <w:t>Growth</w:t>
            </w:r>
          </w:p>
        </w:tc>
        <w:tc>
          <w:tcPr>
            <w:tcW w:w="1980" w:type="dxa"/>
          </w:tcPr>
          <w:p w14:paraId="519C66F1" w14:textId="77777777" w:rsidR="00E7799F" w:rsidRDefault="00E7799F" w:rsidP="00DA546F"/>
        </w:tc>
      </w:tr>
      <w:tr w:rsidR="00E7799F" w14:paraId="3C7AFD54" w14:textId="77777777" w:rsidTr="00E7799F">
        <w:tc>
          <w:tcPr>
            <w:tcW w:w="2070" w:type="dxa"/>
          </w:tcPr>
          <w:p w14:paraId="52E637C2" w14:textId="77777777" w:rsidR="00E7799F" w:rsidRDefault="00E7799F" w:rsidP="00DA546F">
            <w:r>
              <w:t>No Growth</w:t>
            </w:r>
          </w:p>
        </w:tc>
        <w:tc>
          <w:tcPr>
            <w:tcW w:w="1980" w:type="dxa"/>
          </w:tcPr>
          <w:p w14:paraId="6F554E43" w14:textId="77777777" w:rsidR="00E7799F" w:rsidRDefault="00E7799F" w:rsidP="00DA546F"/>
        </w:tc>
      </w:tr>
      <w:tr w:rsidR="00E7799F" w14:paraId="304C6853" w14:textId="77777777" w:rsidTr="00E7799F">
        <w:tc>
          <w:tcPr>
            <w:tcW w:w="2070" w:type="dxa"/>
          </w:tcPr>
          <w:p w14:paraId="7BA3180C" w14:textId="77777777" w:rsidR="00E7799F" w:rsidRDefault="00E7799F" w:rsidP="00DA546F">
            <w:r>
              <w:t>Decline</w:t>
            </w:r>
          </w:p>
        </w:tc>
        <w:tc>
          <w:tcPr>
            <w:tcW w:w="1980" w:type="dxa"/>
          </w:tcPr>
          <w:p w14:paraId="10ECA252" w14:textId="77777777" w:rsidR="00E7799F" w:rsidRDefault="00E7799F" w:rsidP="00DA546F"/>
        </w:tc>
      </w:tr>
    </w:tbl>
    <w:p w14:paraId="3FBE832A" w14:textId="77777777" w:rsidR="00E7799F" w:rsidRDefault="00E7799F" w:rsidP="00DA546F">
      <w:pPr>
        <w:spacing w:after="0" w:line="240" w:lineRule="auto"/>
      </w:pPr>
    </w:p>
    <w:p w14:paraId="0DE68928" w14:textId="77777777" w:rsidR="008D3BDB" w:rsidRDefault="00EE115D" w:rsidP="00DA546F">
      <w:pPr>
        <w:spacing w:after="0" w:line="240" w:lineRule="auto"/>
        <w:rPr>
          <w:b/>
        </w:rPr>
      </w:pPr>
      <w:r w:rsidRPr="00EE2112">
        <w:rPr>
          <w:b/>
        </w:rPr>
        <w:t>Qualitative</w:t>
      </w:r>
      <w:r w:rsidR="008D3BDB" w:rsidRPr="00EE2112">
        <w:rPr>
          <w:b/>
        </w:rPr>
        <w:t xml:space="preserve"> Results:</w:t>
      </w:r>
    </w:p>
    <w:p w14:paraId="7C4EF216" w14:textId="77777777" w:rsidR="00EE2112" w:rsidRDefault="00EE2112" w:rsidP="00DA546F">
      <w:pPr>
        <w:spacing w:after="0" w:line="240" w:lineRule="auto"/>
        <w:rPr>
          <w:i/>
        </w:rPr>
      </w:pPr>
      <w:r>
        <w:rPr>
          <w:i/>
        </w:rPr>
        <w:t>In this section, the department should share other pertin</w:t>
      </w:r>
      <w:r w:rsidR="00DB3306">
        <w:rPr>
          <w:i/>
        </w:rPr>
        <w:t xml:space="preserve">ent findings that are discovered </w:t>
      </w:r>
      <w:r w:rsidR="00A46514">
        <w:rPr>
          <w:i/>
        </w:rPr>
        <w:t>through the data analysis. These and the quan</w:t>
      </w:r>
      <w:r w:rsidR="00DB3306">
        <w:rPr>
          <w:i/>
        </w:rPr>
        <w:t>t</w:t>
      </w:r>
      <w:r w:rsidR="00A46514">
        <w:rPr>
          <w:i/>
        </w:rPr>
        <w:t>it</w:t>
      </w:r>
      <w:r w:rsidR="00DB3306">
        <w:rPr>
          <w:i/>
        </w:rPr>
        <w:t>ative results will be used to determine what changes will be made to the program in the future.</w:t>
      </w:r>
    </w:p>
    <w:p w14:paraId="76A5EA71" w14:textId="77777777" w:rsidR="00DB3306" w:rsidRDefault="00DB3306" w:rsidP="00DA546F">
      <w:pPr>
        <w:spacing w:after="0" w:line="240" w:lineRule="auto"/>
        <w:rPr>
          <w:i/>
        </w:rPr>
      </w:pPr>
    </w:p>
    <w:p w14:paraId="2E8713AB" w14:textId="77777777" w:rsidR="00DB3306" w:rsidRDefault="00DB3306" w:rsidP="00DA546F">
      <w:pPr>
        <w:spacing w:after="0" w:line="240" w:lineRule="auto"/>
        <w:rPr>
          <w:i/>
        </w:rPr>
      </w:pPr>
    </w:p>
    <w:p w14:paraId="2D0BE6E0" w14:textId="77777777" w:rsidR="00DB3306" w:rsidRPr="00EE2112" w:rsidRDefault="00DB3306" w:rsidP="00DA546F">
      <w:pPr>
        <w:spacing w:after="0" w:line="240" w:lineRule="auto"/>
        <w:rPr>
          <w:i/>
        </w:rPr>
      </w:pPr>
    </w:p>
    <w:p w14:paraId="3F5C7739" w14:textId="77777777" w:rsidR="00454C22" w:rsidRDefault="00454C22" w:rsidP="00DA546F">
      <w:pPr>
        <w:spacing w:after="0" w:line="240" w:lineRule="auto"/>
        <w:rPr>
          <w:b/>
        </w:rPr>
      </w:pPr>
    </w:p>
    <w:p w14:paraId="5956A983" w14:textId="77777777" w:rsidR="00454C22" w:rsidRDefault="00454C22" w:rsidP="00DA546F">
      <w:pPr>
        <w:spacing w:after="0" w:line="240" w:lineRule="auto"/>
        <w:rPr>
          <w:b/>
        </w:rPr>
      </w:pPr>
    </w:p>
    <w:p w14:paraId="73024D8E" w14:textId="77777777" w:rsidR="00EE115D" w:rsidRDefault="00EE115D" w:rsidP="00DA546F">
      <w:pPr>
        <w:spacing w:after="0" w:line="240" w:lineRule="auto"/>
        <w:rPr>
          <w:b/>
        </w:rPr>
      </w:pPr>
      <w:r w:rsidRPr="00DB3306">
        <w:rPr>
          <w:b/>
        </w:rPr>
        <w:t>Student Quotes:</w:t>
      </w:r>
    </w:p>
    <w:p w14:paraId="03F518A9" w14:textId="77777777" w:rsidR="00DB3306" w:rsidRDefault="00DB3306" w:rsidP="00DA546F">
      <w:pPr>
        <w:spacing w:after="0" w:line="240" w:lineRule="auto"/>
        <w:rPr>
          <w:i/>
        </w:rPr>
      </w:pPr>
      <w:r>
        <w:rPr>
          <w:i/>
        </w:rPr>
        <w:t>Provide one or two student quotes from survey questions or interviews that highlight areas in which they have grown due</w:t>
      </w:r>
      <w:r w:rsidR="00A46514">
        <w:rPr>
          <w:i/>
        </w:rPr>
        <w:t xml:space="preserve"> to their participation in the </w:t>
      </w:r>
      <w:r>
        <w:rPr>
          <w:i/>
        </w:rPr>
        <w:t>department’s program.</w:t>
      </w:r>
    </w:p>
    <w:p w14:paraId="2764FC4D" w14:textId="77777777" w:rsidR="00DB3306" w:rsidRDefault="00DB3306" w:rsidP="00DA546F">
      <w:pPr>
        <w:spacing w:after="0" w:line="240" w:lineRule="auto"/>
        <w:rPr>
          <w:i/>
        </w:rPr>
      </w:pPr>
    </w:p>
    <w:p w14:paraId="5C66CA6F" w14:textId="77777777" w:rsidR="00DB3306" w:rsidRDefault="00DB3306" w:rsidP="00DA546F">
      <w:pPr>
        <w:spacing w:after="0" w:line="240" w:lineRule="auto"/>
        <w:rPr>
          <w:i/>
        </w:rPr>
      </w:pPr>
    </w:p>
    <w:p w14:paraId="6CB1DE54" w14:textId="77777777" w:rsidR="00454C22" w:rsidRDefault="00454C22" w:rsidP="00DA546F">
      <w:pPr>
        <w:spacing w:after="0" w:line="240" w:lineRule="auto"/>
        <w:rPr>
          <w:i/>
        </w:rPr>
      </w:pPr>
    </w:p>
    <w:p w14:paraId="1A0315B0" w14:textId="77777777" w:rsidR="00DB3306" w:rsidRPr="00DB3306" w:rsidRDefault="00DB3306" w:rsidP="00DA546F">
      <w:pPr>
        <w:spacing w:after="0" w:line="240" w:lineRule="auto"/>
        <w:rPr>
          <w:i/>
        </w:rPr>
      </w:pPr>
    </w:p>
    <w:p w14:paraId="59894765" w14:textId="77777777" w:rsidR="008D3BDB" w:rsidRDefault="00DB3306" w:rsidP="00DA546F">
      <w:pPr>
        <w:spacing w:after="0" w:line="240" w:lineRule="auto"/>
        <w:rPr>
          <w:b/>
        </w:rPr>
      </w:pPr>
      <w:r>
        <w:rPr>
          <w:b/>
        </w:rPr>
        <w:t xml:space="preserve">Points of Pride and Anticipated </w:t>
      </w:r>
      <w:r w:rsidR="008D3BDB" w:rsidRPr="00DB3306">
        <w:rPr>
          <w:b/>
        </w:rPr>
        <w:t>Changes Based on Findings:</w:t>
      </w:r>
    </w:p>
    <w:p w14:paraId="62931592" w14:textId="77777777" w:rsidR="00DB3306" w:rsidRDefault="00DB3306" w:rsidP="00DA546F">
      <w:pPr>
        <w:spacing w:after="0" w:line="240" w:lineRule="auto"/>
        <w:rPr>
          <w:i/>
        </w:rPr>
      </w:pPr>
      <w:r>
        <w:rPr>
          <w:i/>
        </w:rPr>
        <w:t>By synthesizing all of the data that has been collected, summarize areas of success and areas of growth for the program. Be sure to include how the department will address the areas of growth.</w:t>
      </w:r>
    </w:p>
    <w:p w14:paraId="54622EFE" w14:textId="77777777" w:rsidR="00AD3318" w:rsidRDefault="00AD3318"/>
    <w:p w14:paraId="577FAD39" w14:textId="07868FAE" w:rsidR="00454C22" w:rsidRDefault="00454C22"/>
    <w:sectPr w:rsidR="0045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B"/>
    <w:rsid w:val="00265759"/>
    <w:rsid w:val="00446BB5"/>
    <w:rsid w:val="00454C22"/>
    <w:rsid w:val="0076599C"/>
    <w:rsid w:val="00844F57"/>
    <w:rsid w:val="0087142A"/>
    <w:rsid w:val="008D3BDB"/>
    <w:rsid w:val="0090418F"/>
    <w:rsid w:val="0093317D"/>
    <w:rsid w:val="009C5086"/>
    <w:rsid w:val="009E3844"/>
    <w:rsid w:val="00A46514"/>
    <w:rsid w:val="00AD3318"/>
    <w:rsid w:val="00DA546F"/>
    <w:rsid w:val="00DB3306"/>
    <w:rsid w:val="00E7799F"/>
    <w:rsid w:val="00EE115D"/>
    <w:rsid w:val="00EE2112"/>
    <w:rsid w:val="30C4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D802"/>
  <w15:chartTrackingRefBased/>
  <w15:docId w15:val="{912923BA-CA12-4D4A-B528-81CB33D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McDonald</dc:creator>
  <cp:keywords/>
  <dc:description/>
  <cp:lastModifiedBy>Marissa Corrente</cp:lastModifiedBy>
  <cp:revision>2</cp:revision>
  <dcterms:created xsi:type="dcterms:W3CDTF">2016-07-15T15:08:00Z</dcterms:created>
  <dcterms:modified xsi:type="dcterms:W3CDTF">2016-07-15T15:08:00Z</dcterms:modified>
</cp:coreProperties>
</file>